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E47" w:rsidRPr="006872D3" w:rsidRDefault="005A5E47" w:rsidP="005A5E47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                                            </w:t>
      </w:r>
      <w:r w:rsidRPr="006872D3">
        <w:rPr>
          <w:rFonts w:ascii="Times New Roman" w:eastAsia="Times New Roman" w:hAnsi="Times New Roman" w:cs="Times New Roman"/>
          <w:b/>
        </w:rPr>
        <w:t xml:space="preserve"> Оценка  материально-технической базы.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Образовательная деятельность ведется на площадях, переданных ОУ в оперативное  управление, о чем свидетельствуют:</w:t>
      </w:r>
    </w:p>
    <w:p w:rsidR="005A5E47" w:rsidRPr="006872D3" w:rsidRDefault="005A5E47" w:rsidP="005A5E47">
      <w:pPr>
        <w:numPr>
          <w:ilvl w:val="0"/>
          <w:numId w:val="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</w:rPr>
      </w:pPr>
      <w:r w:rsidRPr="006872D3">
        <w:rPr>
          <w:rFonts w:ascii="Times New Roman" w:eastAsia="Calibri" w:hAnsi="Times New Roman" w:cs="Times New Roman"/>
        </w:rPr>
        <w:t>Свидетельство  о государственной регистрации права на земельный участок от 18.03.2016г</w:t>
      </w:r>
      <w:proofErr w:type="gramStart"/>
      <w:r w:rsidRPr="006872D3">
        <w:rPr>
          <w:rFonts w:ascii="Times New Roman" w:eastAsia="Calibri" w:hAnsi="Times New Roman" w:cs="Times New Roman"/>
        </w:rPr>
        <w:t>..</w:t>
      </w:r>
      <w:proofErr w:type="gramEnd"/>
    </w:p>
    <w:p w:rsidR="005A5E47" w:rsidRPr="006872D3" w:rsidRDefault="005A5E47" w:rsidP="005A5E4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6872D3">
        <w:rPr>
          <w:rFonts w:ascii="Times New Roman" w:eastAsia="Calibri" w:hAnsi="Times New Roman" w:cs="Times New Roman"/>
        </w:rPr>
        <w:t xml:space="preserve">Серия АА №217073, </w:t>
      </w:r>
      <w:proofErr w:type="gramStart"/>
      <w:r w:rsidRPr="006872D3">
        <w:rPr>
          <w:rFonts w:ascii="Times New Roman" w:eastAsia="Calibri" w:hAnsi="Times New Roman" w:cs="Times New Roman"/>
        </w:rPr>
        <w:t>регистрационное</w:t>
      </w:r>
      <w:proofErr w:type="gramEnd"/>
      <w:r w:rsidRPr="006872D3">
        <w:rPr>
          <w:rFonts w:ascii="Times New Roman" w:eastAsia="Calibri" w:hAnsi="Times New Roman" w:cs="Times New Roman"/>
        </w:rPr>
        <w:t xml:space="preserve">  № 16-16/-20-16/105/001/2016-873/1</w:t>
      </w:r>
    </w:p>
    <w:p w:rsidR="005A5E47" w:rsidRPr="006872D3" w:rsidRDefault="005A5E47" w:rsidP="005A5E4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6872D3">
        <w:rPr>
          <w:rFonts w:ascii="Times New Roman" w:eastAsia="Calibri" w:hAnsi="Times New Roman" w:cs="Times New Roman"/>
        </w:rPr>
        <w:t>Свидетельство о государственной регистрации права на недвижимое  имущество от 22.07.2014 г.</w:t>
      </w:r>
      <w:r w:rsidRPr="005A5E47">
        <w:rPr>
          <w:rFonts w:ascii="Times New Roman" w:eastAsia="Calibri" w:hAnsi="Times New Roman" w:cs="Times New Roman"/>
        </w:rPr>
        <w:t xml:space="preserve"> </w:t>
      </w:r>
      <w:r w:rsidRPr="006872D3">
        <w:rPr>
          <w:rFonts w:ascii="Times New Roman" w:eastAsia="Calibri" w:hAnsi="Times New Roman" w:cs="Times New Roman"/>
        </w:rPr>
        <w:t>Серия 16 – АН №430420, регистрационное  №  16-16-30/001/2011-004</w:t>
      </w:r>
    </w:p>
    <w:p w:rsidR="005A5E47" w:rsidRPr="006872D3" w:rsidRDefault="005A5E47" w:rsidP="005A5E47">
      <w:pPr>
        <w:numPr>
          <w:ilvl w:val="0"/>
          <w:numId w:val="1"/>
        </w:numPr>
        <w:spacing w:after="0" w:line="240" w:lineRule="auto"/>
        <w:ind w:left="0"/>
        <w:contextualSpacing/>
        <w:jc w:val="both"/>
        <w:rPr>
          <w:rFonts w:ascii="Times New Roman" w:eastAsia="Calibri" w:hAnsi="Times New Roman" w:cs="Times New Roman"/>
        </w:rPr>
      </w:pPr>
      <w:r w:rsidRPr="006872D3">
        <w:rPr>
          <w:rFonts w:ascii="Times New Roman" w:eastAsia="Calibri" w:hAnsi="Times New Roman" w:cs="Times New Roman"/>
        </w:rPr>
        <w:t>Договор о закреплении имущества в оперативное управление от 24.12.2010 г. № 32-006-0052</w:t>
      </w:r>
      <w:r w:rsidRPr="006872D3">
        <w:rPr>
          <w:rFonts w:ascii="Times New Roman" w:eastAsia="Times New Roman" w:hAnsi="Times New Roman" w:cs="Times New Roman"/>
        </w:rPr>
        <w:tab/>
      </w:r>
    </w:p>
    <w:p w:rsidR="005A5E47" w:rsidRPr="006872D3" w:rsidRDefault="005A5E47" w:rsidP="005A5E47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6872D3">
        <w:rPr>
          <w:rFonts w:ascii="Times New Roman" w:eastAsia="Times New Roman" w:hAnsi="Times New Roman" w:cs="Times New Roman"/>
        </w:rPr>
        <w:t xml:space="preserve">ОУ расположена по адресу: 423725, РТ, </w:t>
      </w:r>
      <w:proofErr w:type="spellStart"/>
      <w:r w:rsidRPr="006872D3">
        <w:rPr>
          <w:rFonts w:ascii="Times New Roman" w:eastAsia="Times New Roman" w:hAnsi="Times New Roman" w:cs="Times New Roman"/>
        </w:rPr>
        <w:t>Мензелинский</w:t>
      </w:r>
      <w:proofErr w:type="spellEnd"/>
      <w:r w:rsidRPr="006872D3">
        <w:rPr>
          <w:rFonts w:ascii="Times New Roman" w:eastAsia="Times New Roman" w:hAnsi="Times New Roman" w:cs="Times New Roman"/>
        </w:rPr>
        <w:t xml:space="preserve"> район, </w:t>
      </w:r>
      <w:proofErr w:type="spellStart"/>
      <w:r w:rsidRPr="006872D3">
        <w:rPr>
          <w:rFonts w:ascii="Times New Roman" w:eastAsia="Times New Roman" w:hAnsi="Times New Roman" w:cs="Times New Roman"/>
        </w:rPr>
        <w:t>с</w:t>
      </w:r>
      <w:proofErr w:type="gramStart"/>
      <w:r w:rsidRPr="006872D3">
        <w:rPr>
          <w:rFonts w:ascii="Times New Roman" w:eastAsia="Times New Roman" w:hAnsi="Times New Roman" w:cs="Times New Roman"/>
        </w:rPr>
        <w:t>.Т</w:t>
      </w:r>
      <w:proofErr w:type="gramEnd"/>
      <w:r w:rsidRPr="006872D3">
        <w:rPr>
          <w:rFonts w:ascii="Times New Roman" w:eastAsia="Times New Roman" w:hAnsi="Times New Roman" w:cs="Times New Roman"/>
        </w:rPr>
        <w:t>атарскаяМушуга</w:t>
      </w:r>
      <w:proofErr w:type="spellEnd"/>
      <w:r w:rsidRPr="006872D3">
        <w:rPr>
          <w:rFonts w:ascii="Times New Roman" w:eastAsia="Times New Roman" w:hAnsi="Times New Roman" w:cs="Times New Roman"/>
        </w:rPr>
        <w:t xml:space="preserve">,  ул. Алая Заря, д. 2. 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Имеется: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-  земельный пришкольный участок  площадью 7640 кв.м. для садово-огородных работ;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- спортивная площадка с баскетбольной, волейбольной площадкой и полосой препятствий- 2000 кв</w:t>
      </w:r>
      <w:proofErr w:type="gramStart"/>
      <w:r w:rsidRPr="006872D3">
        <w:rPr>
          <w:rFonts w:ascii="Times New Roman" w:eastAsia="Times New Roman" w:hAnsi="Times New Roman" w:cs="Times New Roman"/>
        </w:rPr>
        <w:t>.м</w:t>
      </w:r>
      <w:proofErr w:type="gramEnd"/>
      <w:r w:rsidRPr="006872D3">
        <w:rPr>
          <w:rFonts w:ascii="Times New Roman" w:eastAsia="Times New Roman" w:hAnsi="Times New Roman" w:cs="Times New Roman"/>
        </w:rPr>
        <w:t>;</w:t>
      </w:r>
    </w:p>
    <w:p w:rsidR="005A5E47" w:rsidRPr="006872D3" w:rsidRDefault="005A5E47" w:rsidP="005A5E4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 xml:space="preserve">     -  спортзал- 172 кв</w:t>
      </w:r>
      <w:proofErr w:type="gramStart"/>
      <w:r w:rsidRPr="006872D3">
        <w:rPr>
          <w:rFonts w:ascii="Times New Roman" w:eastAsia="Times New Roman" w:hAnsi="Times New Roman" w:cs="Times New Roman"/>
        </w:rPr>
        <w:t>.м</w:t>
      </w:r>
      <w:proofErr w:type="gramEnd"/>
      <w:r w:rsidRPr="006872D3">
        <w:rPr>
          <w:rFonts w:ascii="Times New Roman" w:eastAsia="Times New Roman" w:hAnsi="Times New Roman" w:cs="Times New Roman"/>
        </w:rPr>
        <w:t>;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-  теплица (40 кв</w:t>
      </w:r>
      <w:proofErr w:type="gramStart"/>
      <w:r w:rsidRPr="006872D3">
        <w:rPr>
          <w:rFonts w:ascii="Times New Roman" w:eastAsia="Times New Roman" w:hAnsi="Times New Roman" w:cs="Times New Roman"/>
        </w:rPr>
        <w:t>.м</w:t>
      </w:r>
      <w:proofErr w:type="gramEnd"/>
      <w:r w:rsidRPr="006872D3">
        <w:rPr>
          <w:rFonts w:ascii="Times New Roman" w:eastAsia="Times New Roman" w:hAnsi="Times New Roman" w:cs="Times New Roman"/>
        </w:rPr>
        <w:t xml:space="preserve"> )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- зона отдыха для младших школьников – 2048,3  кв.м.</w:t>
      </w:r>
    </w:p>
    <w:p w:rsidR="005A5E47" w:rsidRPr="006872D3" w:rsidRDefault="005A5E47" w:rsidP="005A5E4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На территории школы также имеется хозяйственная зона, на которой расположены: 2 газовые котельные, специально оборудованная площадка для сбора сухих бытовых отходов.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МБОУ «</w:t>
      </w:r>
      <w:proofErr w:type="spellStart"/>
      <w:r w:rsidRPr="006872D3">
        <w:rPr>
          <w:rFonts w:ascii="Times New Roman" w:eastAsia="Times New Roman" w:hAnsi="Times New Roman" w:cs="Times New Roman"/>
        </w:rPr>
        <w:t>Татарскомушугинская</w:t>
      </w:r>
      <w:proofErr w:type="spellEnd"/>
      <w:r w:rsidRPr="006872D3">
        <w:rPr>
          <w:rFonts w:ascii="Times New Roman" w:eastAsia="Times New Roman" w:hAnsi="Times New Roman" w:cs="Times New Roman"/>
        </w:rPr>
        <w:t xml:space="preserve"> СОШ </w:t>
      </w:r>
      <w:proofErr w:type="spellStart"/>
      <w:r w:rsidRPr="006872D3">
        <w:rPr>
          <w:rFonts w:ascii="Times New Roman" w:eastAsia="Times New Roman" w:hAnsi="Times New Roman" w:cs="Times New Roman"/>
        </w:rPr>
        <w:t>им.К.А.Смирновой</w:t>
      </w:r>
      <w:proofErr w:type="spellEnd"/>
      <w:r w:rsidRPr="006872D3">
        <w:rPr>
          <w:rFonts w:ascii="Times New Roman" w:eastAsia="Times New Roman" w:hAnsi="Times New Roman" w:cs="Times New Roman"/>
        </w:rPr>
        <w:t xml:space="preserve"> » основано в 1978 году. Здание школы типовое, двухэтажное, кирпичное, обшито </w:t>
      </w:r>
      <w:proofErr w:type="spellStart"/>
      <w:r w:rsidRPr="006872D3">
        <w:rPr>
          <w:rFonts w:ascii="Times New Roman" w:eastAsia="Times New Roman" w:hAnsi="Times New Roman" w:cs="Times New Roman"/>
        </w:rPr>
        <w:t>металлосайдингом</w:t>
      </w:r>
      <w:proofErr w:type="spellEnd"/>
      <w:r w:rsidRPr="006872D3">
        <w:rPr>
          <w:rFonts w:ascii="Times New Roman" w:eastAsia="Times New Roman" w:hAnsi="Times New Roman" w:cs="Times New Roman"/>
        </w:rPr>
        <w:t>.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 xml:space="preserve"> Отопление газовое котельное, водопровод и канализация имеются. В 2010 году был установлен АПС и  сделан капитальный ремонт здания на сумму 6 млн</w:t>
      </w:r>
      <w:proofErr w:type="gramStart"/>
      <w:r w:rsidRPr="006872D3">
        <w:rPr>
          <w:rFonts w:ascii="Times New Roman" w:eastAsia="Times New Roman" w:hAnsi="Times New Roman" w:cs="Times New Roman"/>
        </w:rPr>
        <w:t>.р</w:t>
      </w:r>
      <w:proofErr w:type="gramEnd"/>
      <w:r w:rsidRPr="006872D3">
        <w:rPr>
          <w:rFonts w:ascii="Times New Roman" w:eastAsia="Times New Roman" w:hAnsi="Times New Roman" w:cs="Times New Roman"/>
        </w:rPr>
        <w:t>уб., в 2016 году проведен капитальный ремонт школы. Территория школы обведена новым забором, воротами.</w:t>
      </w:r>
    </w:p>
    <w:p w:rsidR="005A5E47" w:rsidRPr="006872D3" w:rsidRDefault="005A5E47" w:rsidP="005A5E4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Общая площадь школьного здания -1756,7 кв</w:t>
      </w:r>
      <w:proofErr w:type="gramStart"/>
      <w:r w:rsidRPr="006872D3">
        <w:rPr>
          <w:rFonts w:ascii="Times New Roman" w:eastAsia="Times New Roman" w:hAnsi="Times New Roman" w:cs="Times New Roman"/>
        </w:rPr>
        <w:t>.м</w:t>
      </w:r>
      <w:proofErr w:type="gramEnd"/>
      <w:r w:rsidRPr="006872D3">
        <w:rPr>
          <w:rFonts w:ascii="Times New Roman" w:eastAsia="Times New Roman" w:hAnsi="Times New Roman" w:cs="Times New Roman"/>
        </w:rPr>
        <w:t xml:space="preserve"> из них, на учебно-лабораторные помещения приходится 1136,8  кв.м., Расчёт площади на каждого обучающегося  составляет 18,5 кв.м. </w:t>
      </w:r>
    </w:p>
    <w:p w:rsidR="005A5E47" w:rsidRPr="006872D3" w:rsidRDefault="005A5E47" w:rsidP="005A5E4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Проектная наполняемость школы – 180 учащихся, фактическая – 77.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В ОУ  оборудовано 16 учебных кабинетов, которые соответствуют санитарно-эпидемиологическим требованиям. Имеется кабинет директора,   два кабинета  заместителей директора,   учительская, спортивный зал, тренажерный зал, библиотека, игровая комната для учащ</w:t>
      </w:r>
      <w:r>
        <w:rPr>
          <w:rFonts w:ascii="Times New Roman" w:eastAsia="Times New Roman" w:hAnsi="Times New Roman" w:cs="Times New Roman"/>
        </w:rPr>
        <w:t>ихся начальных классов</w:t>
      </w:r>
      <w:proofErr w:type="gramStart"/>
      <w:r>
        <w:rPr>
          <w:rFonts w:ascii="Times New Roman" w:eastAsia="Times New Roman" w:hAnsi="Times New Roman" w:cs="Times New Roman"/>
        </w:rPr>
        <w:t xml:space="preserve"> </w:t>
      </w:r>
      <w:r w:rsidRPr="006872D3">
        <w:rPr>
          <w:rFonts w:ascii="Times New Roman" w:eastAsia="Times New Roman" w:hAnsi="Times New Roman" w:cs="Times New Roman"/>
        </w:rPr>
        <w:t>,</w:t>
      </w:r>
      <w:proofErr w:type="gramEnd"/>
      <w:r w:rsidRPr="006872D3">
        <w:rPr>
          <w:rFonts w:ascii="Times New Roman" w:eastAsia="Times New Roman" w:hAnsi="Times New Roman" w:cs="Times New Roman"/>
        </w:rPr>
        <w:t xml:space="preserve"> компьютерный класс, столовая, мастерская, архив, помещение для организации работы медицинского работника и кабинет  профориентации.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 xml:space="preserve"> Школа работает в одну смену, что объясняется достаточностью учебных кабинетов для проведения учебных занятий. Оснащенность учебных кабинетов определяется </w:t>
      </w:r>
      <w:proofErr w:type="gramStart"/>
      <w:r w:rsidRPr="006872D3">
        <w:rPr>
          <w:rFonts w:ascii="Times New Roman" w:eastAsia="Times New Roman" w:hAnsi="Times New Roman" w:cs="Times New Roman"/>
        </w:rPr>
        <w:t>в соответствии с Требованиями  к оснащению образовательного процесса в соответствии с содержательным наполнением</w:t>
      </w:r>
      <w:proofErr w:type="gramEnd"/>
      <w:r w:rsidRPr="006872D3">
        <w:rPr>
          <w:rFonts w:ascii="Times New Roman" w:eastAsia="Times New Roman" w:hAnsi="Times New Roman" w:cs="Times New Roman"/>
        </w:rPr>
        <w:t xml:space="preserve"> учебных предметов Федерального компонента государственного стандарта общего образования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83"/>
        <w:gridCol w:w="2170"/>
        <w:gridCol w:w="2819"/>
      </w:tblGrid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b/>
              </w:rPr>
            </w:pPr>
            <w:r w:rsidRPr="006872D3">
              <w:rPr>
                <w:rFonts w:ascii="Times New Roman" w:eastAsia="Times New Roman" w:hAnsi="Times New Roman" w:cs="Times New Roman"/>
                <w:b/>
              </w:rPr>
              <w:t>Кабинет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59"/>
              <w:rPr>
                <w:rFonts w:ascii="Times New Roman" w:eastAsia="Times New Roman" w:hAnsi="Times New Roman" w:cs="Times New Roman"/>
                <w:b/>
              </w:rPr>
            </w:pPr>
            <w:r w:rsidRPr="006872D3">
              <w:rPr>
                <w:rFonts w:ascii="Times New Roman" w:eastAsia="Times New Roman" w:hAnsi="Times New Roman" w:cs="Times New Roman"/>
                <w:b/>
              </w:rPr>
              <w:t>Кол-во кабинетов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6872D3">
              <w:rPr>
                <w:rFonts w:ascii="Times New Roman" w:eastAsia="Times New Roman" w:hAnsi="Times New Roman" w:cs="Times New Roman"/>
                <w:b/>
              </w:rPr>
              <w:t>Средний</w:t>
            </w:r>
            <w:proofErr w:type="gramEnd"/>
            <w:r w:rsidRPr="006872D3">
              <w:rPr>
                <w:rFonts w:ascii="Times New Roman" w:eastAsia="Times New Roman" w:hAnsi="Times New Roman" w:cs="Times New Roman"/>
                <w:b/>
              </w:rPr>
              <w:t xml:space="preserve"> % оснащенности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Начальных классов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80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Русского языка и литературы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Татарского языка и литературы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Иностранного языка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48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Математики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48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Информатики и ИКТ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55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Физики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Биологии и химии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82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Географии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Истории и обществознания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Искусства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Мастерская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89</w:t>
            </w:r>
          </w:p>
        </w:tc>
      </w:tr>
      <w:tr w:rsidR="005A5E47" w:rsidRPr="006872D3" w:rsidTr="00DF2334">
        <w:tc>
          <w:tcPr>
            <w:tcW w:w="4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A5E47" w:rsidRPr="006872D3" w:rsidRDefault="005A5E47" w:rsidP="00DF2334">
            <w:pPr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ОБЖ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A5E47" w:rsidRPr="006872D3" w:rsidRDefault="005A5E47" w:rsidP="00DF2334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</w:rPr>
            </w:pPr>
            <w:r w:rsidRPr="006872D3">
              <w:rPr>
                <w:rFonts w:ascii="Times New Roman" w:eastAsia="Times New Roman" w:hAnsi="Times New Roman" w:cs="Times New Roman"/>
              </w:rPr>
              <w:t>100</w:t>
            </w:r>
          </w:p>
        </w:tc>
      </w:tr>
    </w:tbl>
    <w:p w:rsidR="005A5E47" w:rsidRPr="006872D3" w:rsidRDefault="005A5E47" w:rsidP="005A5E47">
      <w:pPr>
        <w:spacing w:after="0" w:line="240" w:lineRule="auto"/>
        <w:ind w:firstLine="284"/>
        <w:rPr>
          <w:rFonts w:ascii="Times New Roman" w:eastAsia="Times New Roman" w:hAnsi="Times New Roman" w:cs="Times New Roman"/>
        </w:rPr>
      </w:pPr>
    </w:p>
    <w:p w:rsidR="005A5E47" w:rsidRPr="006872D3" w:rsidRDefault="005A5E47" w:rsidP="005A5E47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 xml:space="preserve">      В кабинетах начальных классов в наличии имеется методическая литература, раздаточный материал</w:t>
      </w:r>
      <w:proofErr w:type="gramStart"/>
      <w:r w:rsidRPr="006872D3">
        <w:rPr>
          <w:rFonts w:ascii="Times New Roman" w:eastAsia="Times New Roman" w:hAnsi="Times New Roman" w:cs="Times New Roman"/>
        </w:rPr>
        <w:t xml:space="preserve">,. </w:t>
      </w:r>
      <w:proofErr w:type="gramEnd"/>
      <w:r w:rsidRPr="006872D3">
        <w:rPr>
          <w:rFonts w:ascii="Times New Roman" w:eastAsia="Times New Roman" w:hAnsi="Times New Roman" w:cs="Times New Roman"/>
        </w:rPr>
        <w:t xml:space="preserve">В кабинете химии и физики демонстрационные и лабораторные оборудования и химические реактивы в наличии есть, но устаревшие.  В кабинетах русского языка и литературы, татарского языка и литературы, и иностранного языка имеются таблицы, словари и справочники. </w:t>
      </w:r>
      <w:r w:rsidRPr="006872D3">
        <w:rPr>
          <w:rFonts w:ascii="Times New Roman" w:eastAsia="Times New Roman" w:hAnsi="Times New Roman" w:cs="Times New Roman"/>
        </w:rPr>
        <w:lastRenderedPageBreak/>
        <w:t>Дидактические и  раздаточные  материалы учителями постоянно обновляются. В кабинетах биологии и географии таблицы, карты необходимо обновить. Также необходимо приобрести мультимедийные средства. Все учебные кабинеты в 2016 году оборудованы новыми регулируемыми партами и стульями.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proofErr w:type="gramStart"/>
      <w:r w:rsidRPr="006872D3">
        <w:rPr>
          <w:rFonts w:ascii="Times New Roman" w:eastAsia="Times New Roman" w:hAnsi="Times New Roman" w:cs="Times New Roman"/>
        </w:rPr>
        <w:t>Комбинированная мастерская (столярная, слесарная), общей площадью 87,9 кв.м.,   оснащена несколькими  станками: заточным, фрезерным, сверлильным,  токарным по дереву, фуговально-</w:t>
      </w:r>
      <w:proofErr w:type="spellStart"/>
      <w:r w:rsidRPr="006872D3">
        <w:rPr>
          <w:rFonts w:ascii="Times New Roman" w:eastAsia="Times New Roman" w:hAnsi="Times New Roman" w:cs="Times New Roman"/>
        </w:rPr>
        <w:t>пилильным</w:t>
      </w:r>
      <w:proofErr w:type="spellEnd"/>
      <w:r w:rsidRPr="006872D3">
        <w:rPr>
          <w:rFonts w:ascii="Times New Roman" w:eastAsia="Times New Roman" w:hAnsi="Times New Roman" w:cs="Times New Roman"/>
        </w:rPr>
        <w:t>.</w:t>
      </w:r>
      <w:proofErr w:type="gramEnd"/>
      <w:r w:rsidRPr="006872D3">
        <w:rPr>
          <w:rFonts w:ascii="Times New Roman" w:eastAsia="Times New Roman" w:hAnsi="Times New Roman" w:cs="Times New Roman"/>
        </w:rPr>
        <w:t xml:space="preserve"> Имеются верстаки слесарные и столярные.  Все это позволяет проводить занятия в соответствии с  учебным планом.</w:t>
      </w:r>
    </w:p>
    <w:p w:rsidR="005A5E47" w:rsidRPr="006872D3" w:rsidRDefault="005A5E47" w:rsidP="005A5E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В 2009 году поступил кабинет ОБЖ, а в 2012году поступил кабинет начальных классов.</w:t>
      </w:r>
    </w:p>
    <w:p w:rsidR="005A5E47" w:rsidRPr="006872D3" w:rsidRDefault="005A5E47" w:rsidP="005A5E4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6872D3">
        <w:rPr>
          <w:rFonts w:ascii="Times New Roman" w:eastAsia="Times New Roman" w:hAnsi="Times New Roman" w:cs="Times New Roman"/>
        </w:rPr>
        <w:t xml:space="preserve">     В школе имеется спортивный и тренажерный залы. Площадь–172 кв.м. </w:t>
      </w:r>
      <w:r w:rsidRPr="006872D3">
        <w:rPr>
          <w:rFonts w:ascii="Times New Roman" w:eastAsia="Times New Roman" w:hAnsi="Times New Roman" w:cs="Times New Roman"/>
          <w:bCs/>
        </w:rPr>
        <w:t xml:space="preserve">Для активизации двигательного компонента в режиме дня школы  используются динамические паузы во время перемен, прогулки на свежем воздухе, вовлечение учащихся в занятия спортивных и оздоровительных секций, проведение Дней здоровья и других физкультурных праздников. </w:t>
      </w:r>
      <w:r w:rsidRPr="006872D3">
        <w:rPr>
          <w:rFonts w:ascii="Times New Roman" w:eastAsia="Times New Roman" w:hAnsi="Times New Roman" w:cs="Times New Roman"/>
        </w:rPr>
        <w:t>Спортивный зал, оборудованный всем необходимым инвентарем, обеспечивает возможность проведения занятий физкультуры 3 часа в неделю и проведение спортивных кружков и секций.</w:t>
      </w:r>
    </w:p>
    <w:p w:rsidR="005A5E47" w:rsidRPr="006872D3" w:rsidRDefault="005A5E47" w:rsidP="005A5E4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Для занятий на свежем воздухе и мотивации двигательной активности детей оборудована спортивная  площадка.</w:t>
      </w:r>
    </w:p>
    <w:p w:rsidR="005A5E47" w:rsidRPr="006872D3" w:rsidRDefault="005A5E47" w:rsidP="005A5E4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 xml:space="preserve">         Школьная столовая, рассчитанная   на 78 посадочных мест,  площадью  62,4 кв.м. расположена на 1 этаже здания.  Школьная столовая соответствует требованиям СанПиН и позволяет всем школьникам получать двухразовое горячее питание.</w:t>
      </w:r>
    </w:p>
    <w:p w:rsidR="005A5E47" w:rsidRPr="006872D3" w:rsidRDefault="005A5E47" w:rsidP="005A5E4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872D3">
        <w:rPr>
          <w:rFonts w:ascii="Times New Roman" w:eastAsia="Times New Roman" w:hAnsi="Times New Roman" w:cs="Times New Roman"/>
        </w:rPr>
        <w:t>За 5 лет  материально- техническое состояние школы  изменилось к лучшему. Совершенствовалась охранная  система учреждения.  Было дополнительно приобретено:</w:t>
      </w:r>
    </w:p>
    <w:p w:rsidR="005A5E47" w:rsidRPr="006872D3" w:rsidRDefault="005A5E47" w:rsidP="005A5E47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1025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276"/>
        <w:gridCol w:w="1276"/>
        <w:gridCol w:w="1275"/>
        <w:gridCol w:w="1276"/>
        <w:gridCol w:w="1276"/>
        <w:gridCol w:w="1327"/>
      </w:tblGrid>
      <w:tr w:rsidR="00B15F90" w:rsidRPr="006872D3" w:rsidTr="00B15F90"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872D3">
              <w:rPr>
                <w:rFonts w:ascii="Times New Roman" w:eastAsia="Times New Roman" w:hAnsi="Times New Roman" w:cs="Times New Roman"/>
                <w:b/>
              </w:rPr>
              <w:t>2013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872D3">
              <w:rPr>
                <w:rFonts w:ascii="Times New Roman" w:eastAsia="Times New Roman" w:hAnsi="Times New Roman" w:cs="Times New Roman"/>
                <w:b/>
              </w:rPr>
              <w:t xml:space="preserve">2014/2015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872D3">
              <w:rPr>
                <w:rFonts w:ascii="Times New Roman" w:eastAsia="Times New Roman" w:hAnsi="Times New Roman" w:cs="Times New Roman"/>
                <w:b/>
              </w:rPr>
              <w:t>2015/2016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872D3">
              <w:rPr>
                <w:rFonts w:ascii="Times New Roman" w:eastAsia="Times New Roman" w:hAnsi="Times New Roman" w:cs="Times New Roman"/>
                <w:b/>
              </w:rPr>
              <w:t>2016/2017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872D3">
              <w:rPr>
                <w:rFonts w:ascii="Times New Roman" w:eastAsia="Times New Roman" w:hAnsi="Times New Roman" w:cs="Times New Roman"/>
                <w:b/>
              </w:rPr>
              <w:t>2017/2018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872D3">
              <w:rPr>
                <w:rFonts w:ascii="Times New Roman" w:eastAsia="Times New Roman" w:hAnsi="Times New Roman" w:cs="Times New Roman"/>
                <w:b/>
              </w:rPr>
              <w:t>2018/2019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6872D3">
              <w:rPr>
                <w:rFonts w:ascii="Times New Roman" w:eastAsia="Times New Roman" w:hAnsi="Times New Roman" w:cs="Times New Roman"/>
                <w:b/>
              </w:rPr>
              <w:t>2019/2020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F90" w:rsidRPr="00B15F90" w:rsidRDefault="00B15F90">
            <w:pPr>
              <w:rPr>
                <w:rFonts w:ascii="Times New Roman" w:hAnsi="Times New Roman" w:cs="Times New Roman"/>
                <w:b/>
              </w:rPr>
            </w:pPr>
            <w:r w:rsidRPr="00B15F90">
              <w:rPr>
                <w:rFonts w:ascii="Times New Roman" w:hAnsi="Times New Roman" w:cs="Times New Roman"/>
                <w:b/>
              </w:rPr>
              <w:t>2020/2021</w:t>
            </w:r>
          </w:p>
        </w:tc>
      </w:tr>
      <w:tr w:rsidR="00B15F90" w:rsidRPr="006872D3" w:rsidTr="00B15F90"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>Спортивный инвентарь на 99000 рублей, две интерактивные доска.</w:t>
            </w:r>
          </w:p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>Спортивная площадка.</w:t>
            </w:r>
          </w:p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 xml:space="preserve">Холодильник, телевизор, </w:t>
            </w:r>
            <w:proofErr w:type="spellStart"/>
            <w:proofErr w:type="gramStart"/>
            <w:r w:rsidRPr="006872D3">
              <w:rPr>
                <w:rFonts w:ascii="Times New Roman" w:eastAsia="Calibri" w:hAnsi="Times New Roman" w:cs="Times New Roman"/>
              </w:rPr>
              <w:t>музыкаль-ный</w:t>
            </w:r>
            <w:proofErr w:type="spellEnd"/>
            <w:proofErr w:type="gramEnd"/>
            <w:r w:rsidRPr="006872D3">
              <w:rPr>
                <w:rFonts w:ascii="Times New Roman" w:eastAsia="Calibri" w:hAnsi="Times New Roman" w:cs="Times New Roman"/>
              </w:rPr>
              <w:t xml:space="preserve"> центр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>Цветной принтер и микрофон на сумму 10 тысяч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>Морозильная камера.</w:t>
            </w:r>
          </w:p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 xml:space="preserve">Принтер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>Школьная регулируемая мебель (ученические парты и стулья)</w:t>
            </w:r>
          </w:p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>Принтер</w:t>
            </w:r>
          </w:p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 w:rsidRPr="006872D3">
              <w:rPr>
                <w:rFonts w:ascii="Times New Roman" w:eastAsia="Calibri" w:hAnsi="Times New Roman" w:cs="Times New Roman"/>
              </w:rPr>
              <w:t>Электромясорубка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 w:rsidRPr="006872D3">
              <w:rPr>
                <w:rFonts w:ascii="Times New Roman" w:eastAsia="Calibri" w:hAnsi="Times New Roman" w:cs="Times New Roman"/>
              </w:rPr>
              <w:t>Хозтовары</w:t>
            </w:r>
            <w:proofErr w:type="spellEnd"/>
            <w:r w:rsidRPr="006872D3">
              <w:rPr>
                <w:rFonts w:ascii="Times New Roman" w:eastAsia="Calibri" w:hAnsi="Times New Roman" w:cs="Times New Roman"/>
              </w:rPr>
              <w:t xml:space="preserve"> и посуда на 60 тысяч, принтер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>Хлебный шкаф,</w:t>
            </w:r>
          </w:p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>холодильник,</w:t>
            </w:r>
          </w:p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6872D3">
              <w:rPr>
                <w:rFonts w:ascii="Times New Roman" w:eastAsia="Calibri" w:hAnsi="Times New Roman" w:cs="Times New Roman"/>
              </w:rPr>
              <w:t>принтер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15F90" w:rsidRPr="006872D3" w:rsidRDefault="00B15F90" w:rsidP="00DF233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 w:rsidRPr="006872D3">
              <w:rPr>
                <w:rFonts w:ascii="Times New Roman" w:eastAsia="Calibri" w:hAnsi="Times New Roman" w:cs="Times New Roman"/>
              </w:rPr>
              <w:t>Хозтовар</w:t>
            </w:r>
            <w:proofErr w:type="spellEnd"/>
            <w:r w:rsidRPr="006872D3">
              <w:rPr>
                <w:rFonts w:ascii="Times New Roman" w:eastAsia="Calibri" w:hAnsi="Times New Roman" w:cs="Times New Roman"/>
              </w:rPr>
              <w:t xml:space="preserve"> и канцтовары на 10000 руб.</w:t>
            </w:r>
          </w:p>
        </w:tc>
        <w:tc>
          <w:tcPr>
            <w:tcW w:w="13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5F90" w:rsidRPr="006872D3" w:rsidRDefault="00B15F90" w:rsidP="00B15F90">
            <w:r w:rsidRPr="00B15F90">
              <w:rPr>
                <w:rFonts w:ascii="Times New Roman" w:hAnsi="Times New Roman" w:cs="Times New Roman"/>
              </w:rPr>
              <w:t>Интерактивная панель</w:t>
            </w:r>
            <w:r>
              <w:t>,</w:t>
            </w:r>
            <w:r w:rsidRPr="006872D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872D3">
              <w:rPr>
                <w:rFonts w:ascii="Times New Roman" w:eastAsia="Calibri" w:hAnsi="Times New Roman" w:cs="Times New Roman"/>
              </w:rPr>
              <w:t>Хозтовар</w:t>
            </w:r>
            <w:proofErr w:type="spellEnd"/>
            <w:r w:rsidRPr="006872D3">
              <w:rPr>
                <w:rFonts w:ascii="Times New Roman" w:eastAsia="Calibri" w:hAnsi="Times New Roman" w:cs="Times New Roman"/>
              </w:rPr>
              <w:t xml:space="preserve"> и канцтовары на 10000 р</w:t>
            </w:r>
            <w:bookmarkStart w:id="0" w:name="_GoBack"/>
            <w:bookmarkEnd w:id="0"/>
            <w:r w:rsidRPr="006872D3">
              <w:rPr>
                <w:rFonts w:ascii="Times New Roman" w:eastAsia="Calibri" w:hAnsi="Times New Roman" w:cs="Times New Roman"/>
              </w:rPr>
              <w:t>уб.</w:t>
            </w:r>
            <w:r>
              <w:t xml:space="preserve"> </w:t>
            </w:r>
          </w:p>
        </w:tc>
      </w:tr>
    </w:tbl>
    <w:tbl>
      <w:tblPr>
        <w:tblpPr w:leftFromText="180" w:rightFromText="180" w:vertAnchor="text" w:horzAnchor="page" w:tblpX="1195" w:tblpY="971"/>
        <w:tblW w:w="4847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1"/>
        <w:gridCol w:w="1545"/>
        <w:gridCol w:w="1819"/>
      </w:tblGrid>
      <w:tr w:rsidR="005A5E47" w:rsidRPr="006872D3" w:rsidTr="005A5E47">
        <w:trPr>
          <w:trHeight w:val="291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</w:t>
            </w:r>
            <w:r w:rsidRPr="006872D3">
              <w:rPr>
                <w:rFonts w:ascii="Times New Roman" w:hAnsi="Times New Roman" w:cs="Times New Roman"/>
                <w:b/>
                <w:bCs/>
              </w:rPr>
              <w:t>Инфраструктура</w:t>
            </w:r>
          </w:p>
        </w:tc>
      </w:tr>
      <w:tr w:rsidR="005A5E47" w:rsidRPr="006872D3" w:rsidTr="005A5E47">
        <w:tc>
          <w:tcPr>
            <w:tcW w:w="31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872D3">
              <w:rPr>
                <w:rFonts w:ascii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8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872D3">
              <w:rPr>
                <w:rFonts w:ascii="Times New Roman" w:hAnsi="Times New Roman" w:cs="Times New Roman"/>
              </w:rPr>
              <w:t>единиц</w:t>
            </w:r>
          </w:p>
        </w:tc>
        <w:tc>
          <w:tcPr>
            <w:tcW w:w="9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A5E47" w:rsidRPr="006872D3" w:rsidRDefault="005A5E47" w:rsidP="005A5E47">
            <w:pPr>
              <w:pStyle w:val="a3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0,17</w:t>
            </w:r>
          </w:p>
        </w:tc>
      </w:tr>
      <w:tr w:rsidR="005A5E47" w:rsidRPr="006872D3" w:rsidTr="005A5E47">
        <w:tc>
          <w:tcPr>
            <w:tcW w:w="31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872D3">
              <w:rPr>
                <w:rFonts w:ascii="Times New Roman" w:hAnsi="Times New Roman" w:cs="Times New Roman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8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872D3">
              <w:rPr>
                <w:rFonts w:ascii="Times New Roman" w:hAnsi="Times New Roman" w:cs="Times New Roman"/>
              </w:rPr>
              <w:t>единиц</w:t>
            </w:r>
          </w:p>
        </w:tc>
        <w:tc>
          <w:tcPr>
            <w:tcW w:w="9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A5E47" w:rsidRPr="006872D3" w:rsidRDefault="005A5E47" w:rsidP="005A5E47">
            <w:pPr>
              <w:pStyle w:val="a3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59</w:t>
            </w:r>
          </w:p>
        </w:tc>
      </w:tr>
      <w:tr w:rsidR="005A5E47" w:rsidRPr="006872D3" w:rsidTr="005A5E47">
        <w:tc>
          <w:tcPr>
            <w:tcW w:w="31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872D3">
              <w:rPr>
                <w:rFonts w:ascii="Times New Roman" w:hAnsi="Times New Roman" w:cs="Times New Roman"/>
              </w:rPr>
              <w:t>Наличие в школе системы электронного документооборота</w:t>
            </w:r>
          </w:p>
        </w:tc>
        <w:tc>
          <w:tcPr>
            <w:tcW w:w="8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872D3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9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A5E47" w:rsidRPr="006872D3" w:rsidRDefault="005A5E47" w:rsidP="005A5E47">
            <w:pPr>
              <w:pStyle w:val="a3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да</w:t>
            </w:r>
          </w:p>
        </w:tc>
      </w:tr>
      <w:tr w:rsidR="005A5E47" w:rsidRPr="006872D3" w:rsidTr="005A5E47">
        <w:trPr>
          <w:trHeight w:val="447"/>
        </w:trPr>
        <w:tc>
          <w:tcPr>
            <w:tcW w:w="3169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pStyle w:val="a5"/>
              <w:spacing w:before="0" w:after="0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841" w:type="pct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872D3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990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5A5E47" w:rsidRPr="006872D3" w:rsidRDefault="005A5E47" w:rsidP="005A5E47">
            <w:pPr>
              <w:pStyle w:val="a3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да</w:t>
            </w:r>
          </w:p>
        </w:tc>
      </w:tr>
      <w:tr w:rsidR="005A5E47" w:rsidRPr="006872D3" w:rsidTr="005A5E47">
        <w:trPr>
          <w:trHeight w:val="180"/>
        </w:trPr>
        <w:tc>
          <w:tcPr>
            <w:tcW w:w="316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pStyle w:val="a5"/>
              <w:spacing w:before="0" w:after="0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lastRenderedPageBreak/>
              <w:t>− рабочих мест для работы на компьютере или ноутбуке</w:t>
            </w:r>
          </w:p>
        </w:tc>
        <w:tc>
          <w:tcPr>
            <w:tcW w:w="841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A5E47" w:rsidRPr="006872D3" w:rsidRDefault="005A5E47" w:rsidP="005A5E47">
            <w:pPr>
              <w:pStyle w:val="a3"/>
              <w:rPr>
                <w:sz w:val="22"/>
                <w:szCs w:val="22"/>
              </w:rPr>
            </w:pPr>
          </w:p>
        </w:tc>
      </w:tr>
      <w:tr w:rsidR="005A5E47" w:rsidRPr="006872D3" w:rsidTr="005A5E47">
        <w:trPr>
          <w:trHeight w:val="156"/>
        </w:trPr>
        <w:tc>
          <w:tcPr>
            <w:tcW w:w="31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pStyle w:val="a5"/>
              <w:spacing w:before="0" w:after="0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 xml:space="preserve">− </w:t>
            </w:r>
            <w:proofErr w:type="spellStart"/>
            <w:r w:rsidRPr="006872D3">
              <w:rPr>
                <w:sz w:val="22"/>
                <w:szCs w:val="22"/>
              </w:rPr>
              <w:t>медиатеки</w:t>
            </w:r>
            <w:proofErr w:type="spellEnd"/>
          </w:p>
        </w:tc>
        <w:tc>
          <w:tcPr>
            <w:tcW w:w="841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A5E47" w:rsidRPr="006872D3" w:rsidRDefault="005A5E47" w:rsidP="005A5E47">
            <w:pPr>
              <w:pStyle w:val="a3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нет</w:t>
            </w:r>
          </w:p>
        </w:tc>
      </w:tr>
      <w:tr w:rsidR="005A5E47" w:rsidRPr="006872D3" w:rsidTr="005A5E47">
        <w:trPr>
          <w:trHeight w:val="435"/>
        </w:trPr>
        <w:tc>
          <w:tcPr>
            <w:tcW w:w="31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pStyle w:val="a5"/>
              <w:spacing w:before="0" w:after="0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− сре</w:t>
            </w:r>
            <w:proofErr w:type="gramStart"/>
            <w:r w:rsidRPr="006872D3">
              <w:rPr>
                <w:sz w:val="22"/>
                <w:szCs w:val="22"/>
              </w:rPr>
              <w:t>дств ск</w:t>
            </w:r>
            <w:proofErr w:type="gramEnd"/>
            <w:r w:rsidRPr="006872D3">
              <w:rPr>
                <w:sz w:val="22"/>
                <w:szCs w:val="22"/>
              </w:rPr>
              <w:t>анирования и распознавания текста</w:t>
            </w:r>
          </w:p>
        </w:tc>
        <w:tc>
          <w:tcPr>
            <w:tcW w:w="841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A5E47" w:rsidRPr="006872D3" w:rsidRDefault="005A5E47" w:rsidP="005A5E47">
            <w:pPr>
              <w:pStyle w:val="a3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да</w:t>
            </w:r>
          </w:p>
        </w:tc>
      </w:tr>
      <w:tr w:rsidR="005A5E47" w:rsidRPr="006872D3" w:rsidTr="005A5E47">
        <w:trPr>
          <w:trHeight w:val="262"/>
        </w:trPr>
        <w:tc>
          <w:tcPr>
            <w:tcW w:w="31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pStyle w:val="a5"/>
              <w:spacing w:before="0" w:after="0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− выхода в интернет с библиотечных компьютеров</w:t>
            </w:r>
          </w:p>
        </w:tc>
        <w:tc>
          <w:tcPr>
            <w:tcW w:w="841" w:type="pct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A5E47" w:rsidRPr="006872D3" w:rsidRDefault="005A5E47" w:rsidP="005A5E47">
            <w:pPr>
              <w:pStyle w:val="a3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нет</w:t>
            </w:r>
          </w:p>
        </w:tc>
      </w:tr>
      <w:tr w:rsidR="005A5E47" w:rsidRPr="006872D3" w:rsidTr="005A5E47">
        <w:trPr>
          <w:trHeight w:val="385"/>
        </w:trPr>
        <w:tc>
          <w:tcPr>
            <w:tcW w:w="31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pStyle w:val="a5"/>
              <w:spacing w:before="0" w:after="0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− системы контроля распечатки материалов</w:t>
            </w:r>
          </w:p>
        </w:tc>
        <w:tc>
          <w:tcPr>
            <w:tcW w:w="841" w:type="pct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A5E47" w:rsidRPr="006872D3" w:rsidRDefault="005A5E47" w:rsidP="005A5E47">
            <w:pPr>
              <w:pStyle w:val="a3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да</w:t>
            </w:r>
          </w:p>
        </w:tc>
      </w:tr>
      <w:tr w:rsidR="005A5E47" w:rsidRPr="006872D3" w:rsidTr="005A5E47">
        <w:tc>
          <w:tcPr>
            <w:tcW w:w="31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872D3">
              <w:rPr>
                <w:rFonts w:ascii="Times New Roman" w:hAnsi="Times New Roman" w:cs="Times New Roman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84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A5E47" w:rsidRPr="006872D3" w:rsidRDefault="005A5E47" w:rsidP="005A5E4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872D3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99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A5E47" w:rsidRPr="006872D3" w:rsidRDefault="005A5E47" w:rsidP="005A5E47">
            <w:pPr>
              <w:pStyle w:val="a3"/>
              <w:rPr>
                <w:sz w:val="22"/>
                <w:szCs w:val="22"/>
              </w:rPr>
            </w:pPr>
            <w:r w:rsidRPr="006872D3">
              <w:rPr>
                <w:sz w:val="22"/>
                <w:szCs w:val="22"/>
              </w:rPr>
              <w:t>24,3</w:t>
            </w:r>
          </w:p>
        </w:tc>
      </w:tr>
    </w:tbl>
    <w:p w:rsidR="005A5E47" w:rsidRPr="006872D3" w:rsidRDefault="005A5E47" w:rsidP="005A5E4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</w:p>
    <w:p w:rsidR="005A5E47" w:rsidRDefault="005A5E47" w:rsidP="005A5E47"/>
    <w:sectPr w:rsidR="005A5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BF0320"/>
    <w:multiLevelType w:val="multilevel"/>
    <w:tmpl w:val="E8BE51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870"/>
        </w:tabs>
        <w:ind w:left="870" w:hanging="51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A5E47"/>
    <w:rsid w:val="005A5E47"/>
    <w:rsid w:val="00B1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A5E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link w:val="a3"/>
    <w:uiPriority w:val="1"/>
    <w:locked/>
    <w:rsid w:val="005A5E4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5A5E47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925</Words>
  <Characters>5279</Characters>
  <Application>Microsoft Office Word</Application>
  <DocSecurity>0</DocSecurity>
  <Lines>43</Lines>
  <Paragraphs>12</Paragraphs>
  <ScaleCrop>false</ScaleCrop>
  <Company>Microsoft</Company>
  <LinksUpToDate>false</LinksUpToDate>
  <CharactersWithSpaces>6192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ЗДУВР</dc:creator>
  <cp:keywords/>
  <dc:description/>
  <cp:lastModifiedBy>Рима</cp:lastModifiedBy>
  <cp:revision>3</cp:revision>
  <dcterms:created xsi:type="dcterms:W3CDTF">2021-10-19T06:37:00Z</dcterms:created>
  <dcterms:modified xsi:type="dcterms:W3CDTF">2021-11-22T06:26:00Z</dcterms:modified>
</cp:coreProperties>
</file>